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F" w:rsidRPr="008E1639" w:rsidRDefault="008E1639">
      <w:pPr>
        <w:widowControl w:val="0"/>
        <w:tabs>
          <w:tab w:val="left" w:pos="360"/>
        </w:tabs>
        <w:spacing w:after="0"/>
        <w:jc w:val="right"/>
        <w:rPr>
          <w:rFonts w:ascii="Times New Roman" w:hAnsi="Times New Roman"/>
          <w:sz w:val="24"/>
        </w:rPr>
      </w:pPr>
      <w:r w:rsidRPr="008E1639">
        <w:rPr>
          <w:rFonts w:ascii="Times New Roman" w:hAnsi="Times New Roman"/>
          <w:sz w:val="24"/>
        </w:rPr>
        <w:t>Приложение 1</w:t>
      </w:r>
    </w:p>
    <w:p w:rsidR="00FF70BF" w:rsidRPr="008E1639" w:rsidRDefault="00FF70BF">
      <w:pPr>
        <w:widowControl w:val="0"/>
        <w:tabs>
          <w:tab w:val="left" w:pos="360"/>
        </w:tabs>
        <w:spacing w:after="0"/>
        <w:ind w:left="284" w:hanging="284"/>
        <w:jc w:val="right"/>
        <w:rPr>
          <w:rFonts w:ascii="Times New Roman" w:hAnsi="Times New Roman"/>
          <w:sz w:val="28"/>
        </w:rPr>
      </w:pPr>
    </w:p>
    <w:tbl>
      <w:tblPr>
        <w:tblW w:w="14276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1276"/>
        <w:gridCol w:w="1768"/>
        <w:gridCol w:w="5000"/>
      </w:tblGrid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1639" w:rsidRPr="008E1639" w:rsidRDefault="008E1639" w:rsidP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 xml:space="preserve">КАЛЕНДАРНЫЙ ПЛАН ВОСПИТАТЕЛЬНОЙ РАБОТЫ </w:t>
            </w:r>
          </w:p>
          <w:p w:rsidR="008E1639" w:rsidRPr="008E1639" w:rsidRDefault="008E1639" w:rsidP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 xml:space="preserve">МБОУ </w:t>
            </w:r>
            <w:proofErr w:type="gramStart"/>
            <w:r w:rsidR="00AA034A">
              <w:rPr>
                <w:rFonts w:ascii="Times New Roman" w:hAnsi="Times New Roman"/>
                <w:b/>
                <w:sz w:val="24"/>
              </w:rPr>
              <w:t>Раково-Таврической</w:t>
            </w:r>
            <w:proofErr w:type="gramEnd"/>
            <w:r w:rsidR="00AA034A">
              <w:rPr>
                <w:rFonts w:ascii="Times New Roman" w:hAnsi="Times New Roman"/>
                <w:b/>
                <w:sz w:val="24"/>
              </w:rPr>
              <w:t xml:space="preserve"> СОШ №6 </w:t>
            </w:r>
          </w:p>
          <w:p w:rsidR="008E1639" w:rsidRPr="008E1639" w:rsidRDefault="008E1639" w:rsidP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b/>
                <w:color w:val="000000"/>
                <w:sz w:val="24"/>
              </w:rPr>
              <w:t>2023 - 2024 уч. год</w:t>
            </w:r>
          </w:p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b/>
                <w:i/>
                <w:color w:val="000000"/>
                <w:sz w:val="24"/>
              </w:rPr>
              <w:t>уровень основного общего образования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Дела, события,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классы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ИНВАРИАНТНЫЕ МОДУЛИ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«Урочная деятельность»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Оформление стендов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сентябрь, 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Игровые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Интерактивные формы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Содержание уроков (по плану учителя)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08.09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04.10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Всероссийский открытый урок «ОБЖ» (День пожарной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30.04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День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Предметные недели (по графику)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 xml:space="preserve">                                    </w:t>
            </w:r>
          </w:p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«Курсы внеурочной деятельности и дополнительное образование»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Реализация внеурочной деятельности согласно учебного плана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учителя, педагоги дополнительного образования, советники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Запись в объединения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 – 15.09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10.09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советники по воспитательной работе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Организация и проведение Всероссийских акций РДДМ</w:t>
            </w:r>
          </w:p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в формате «Дней единых действий»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советники по воспитательной работе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18- 28.11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муниципальной выставке детского творчества «Дорожная мозаика»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04-05.05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Спортивные соревнования по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стритболу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Спортивные соревнования по баскетболу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муниципальном выставке-конкурсе на лучшую елочную игрушку «Фабрика Деда Мороза»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18- 28.11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педагоги дополнительного образования,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10-15.11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муниципальном конкурсе знатоков птиц, посвященный Дню птиц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руководители, руководители курсов внеурочной деятельности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Участие во Всероссийском конкурсе муниципального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этапа чтецов прозы «Живая классика»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январь-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февраль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 xml:space="preserve">ШМО русского языка и литературы, классные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руководители, руководители курсов внеурочной деятельности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Спортивные соревнования по пионерболу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Спортивные соревнования по волейболу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февраль-март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Шахматный турнир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педагог дополнительного образования по шахматам,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Общепоселковая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Муниципальная легкоатлетическая эстафета в честь Дня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07.05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учителя физкультуры,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Модуль «Классное руководство»</w:t>
            </w:r>
          </w:p>
        </w:tc>
      </w:tr>
      <w:tr w:rsidR="00FF70BF" w:rsidRPr="008E163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8E1639">
              <w:rPr>
                <w:rFonts w:ascii="Times New Roman" w:hAnsi="Times New Roman"/>
                <w:sz w:val="24"/>
              </w:rPr>
              <w:t>Поднятие флага. Гимн. «Разговор о важном»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каждый понедельник, 1 уроком 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rPr>
          <w:trHeight w:val="418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Проведение классных часов, участие в Днях единых действий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Проведение инструктажей с обучающимся по ТБ, ПДД, ППБ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Изучение классного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Ведение портфолио с обучающимися класса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коллективные 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Реализация программы внеурочной деятельности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расписанию, 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Экскурсии, поездки 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Классный руководитель, родительский комитет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учителя-предметники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lastRenderedPageBreak/>
              <w:t>Модуль «Взаимодействие с родителями или их законными представителями»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Заседание Совета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УВР, Советники по воспитательной работе,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родительские собрания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 раз в четверть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кл.руководители</w:t>
            </w:r>
            <w:proofErr w:type="spellEnd"/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Индивидуальные беседы с родителями «группы риска», неуспевающими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запросу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кл.руководители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соц.педагог</w:t>
            </w:r>
            <w:proofErr w:type="spellEnd"/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Консультации с психологом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FF70BF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«Самоуправление»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Выборы органов самоуправления в классе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Заседания комитетов, выборы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вторая неделя сентября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Заседание актива школьного самоуправления по планированию мероприятий на четверть (раз в четверть)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каждый второй вторник месяца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</w:t>
            </w:r>
            <w:r w:rsidR="00DE6714">
              <w:rPr>
                <w:rFonts w:ascii="Times New Roman" w:hAnsi="Times New Roman"/>
                <w:sz w:val="24"/>
              </w:rPr>
              <w:t>итель директора по ВР, советник\</w:t>
            </w:r>
            <w:r w:rsidRPr="008E1639">
              <w:rPr>
                <w:rFonts w:ascii="Times New Roman" w:hAnsi="Times New Roman"/>
                <w:sz w:val="24"/>
              </w:rPr>
              <w:t xml:space="preserve"> по воспитательной работе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Новогодний переполох: подготовка к празднованию Нового года, работа мастерской Деда Мороза. Новогодние праздники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</w:t>
            </w:r>
            <w:r w:rsidR="00AA034A">
              <w:rPr>
                <w:rFonts w:ascii="Times New Roman" w:hAnsi="Times New Roman"/>
                <w:sz w:val="24"/>
              </w:rPr>
              <w:t xml:space="preserve"> директора по ВР, советник</w:t>
            </w:r>
            <w:r w:rsidRPr="008E1639">
              <w:rPr>
                <w:rFonts w:ascii="Times New Roman" w:hAnsi="Times New Roman"/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AA034A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Заседание Совета старшеклассников. Работа актива по подготовке и проведению месячника военно-патриотического воспитания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январь-февраль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Default="00AA034A" w:rsidP="00761E3E">
            <w:pPr>
              <w:jc w:val="left"/>
            </w:pPr>
            <w:r w:rsidRPr="00ED1736">
              <w:rPr>
                <w:rFonts w:ascii="Times New Roman" w:hAnsi="Times New Roman"/>
                <w:sz w:val="24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AA034A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Заседание членов совета, акция «Я помню, я горжусь»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Default="00AA034A" w:rsidP="00761E3E">
            <w:pPr>
              <w:jc w:val="left"/>
            </w:pPr>
            <w:r w:rsidRPr="00ED1736">
              <w:rPr>
                <w:rFonts w:ascii="Times New Roman" w:hAnsi="Times New Roman"/>
                <w:sz w:val="24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AA034A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Итоговое заседание актива школьного самоуправления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Pr="008E1639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Default="00AA034A" w:rsidP="00761E3E">
            <w:pPr>
              <w:jc w:val="left"/>
            </w:pPr>
            <w:r w:rsidRPr="00ED1736">
              <w:rPr>
                <w:rFonts w:ascii="Times New Roman" w:hAnsi="Times New Roman"/>
                <w:sz w:val="24"/>
              </w:rPr>
              <w:t>заместитель директора по ВР, советник</w:t>
            </w:r>
            <w:r>
              <w:rPr>
                <w:rFonts w:ascii="Times New Roman" w:hAnsi="Times New Roman"/>
                <w:sz w:val="24"/>
              </w:rPr>
              <w:t xml:space="preserve"> по воспитательной работе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34A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AA034A" w:rsidRDefault="00AA034A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lastRenderedPageBreak/>
              <w:t>Модуль «Профориентация»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 xml:space="preserve">Внеурочная деятельность, направленная на профессиональное самоопределение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руководители курсов внеурочной деятельности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Объединения дополнительного образования, направленные на профессиональное самоопределение обучающихся</w:t>
            </w:r>
          </w:p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руководители объединений дополнительного образования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Профориентационные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 xml:space="preserve"> часы общения («Профессии моей семьи», «Моя мечта о будущей профессии», «Путь в профессию начинается в школе»)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 течение года (по плану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уководителя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педагог-психолог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Встречи с людьми разных профессий, представителей учебных заведений.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 течение года (по плану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уководителя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Экскурсии на предприятия и организации станицы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 течение года (по плану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уководителя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Участие в работе всероссийских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профориентационных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 xml:space="preserve"> проектов (просмотр лекций, участие в мастер - классах, посещение открытых уроков – онлайн - уроки финансовой грамотности (регистрация пользователей на платформе проекта «Билет в будущее»), тестирование на платформе проекта «Билет в будущее», Всероссийские открытые уроки на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порале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ПроеКТОриЯ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6-9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 течение года (по плану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уководителя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 w:rsidP="00A92AB7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директора по ВР, советник</w:t>
            </w:r>
            <w:r w:rsidRPr="008E1639">
              <w:rPr>
                <w:rFonts w:ascii="Times New Roman" w:hAnsi="Times New Roman"/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 xml:space="preserve">Посещение дней открытых дверей в средних специальных учебных заведениях и вузах Ростовской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февраль-май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Индивидуальные консультации психолога для школьников и их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года, по запросу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Педагог-психолог, классные руководители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«Основные школьные дела»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День добрых дел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06.09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образования Ростовской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13.09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</w:t>
            </w:r>
            <w:r>
              <w:rPr>
                <w:rFonts w:ascii="Times New Roman" w:hAnsi="Times New Roman"/>
                <w:sz w:val="24"/>
              </w:rPr>
              <w:t xml:space="preserve"> директора по ВР, советник</w:t>
            </w:r>
            <w:r w:rsidRPr="008E1639">
              <w:rPr>
                <w:rFonts w:ascii="Times New Roman" w:hAnsi="Times New Roman"/>
                <w:sz w:val="24"/>
              </w:rPr>
              <w:t xml:space="preserve"> по воспитательной работе, классные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Международный день пожилых людей; Международный день музыки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5B6C96">
              <w:rPr>
                <w:rFonts w:ascii="Times New Roman" w:hAnsi="Times New Roman"/>
                <w:sz w:val="24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День учителя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5B6C96">
              <w:rPr>
                <w:rFonts w:ascii="Times New Roman" w:hAnsi="Times New Roman"/>
                <w:sz w:val="24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Праздник «Посвящение в пятиклассники»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16.10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5B6C96">
              <w:rPr>
                <w:rFonts w:ascii="Times New Roman" w:hAnsi="Times New Roman"/>
                <w:sz w:val="24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Праздник «День учителя»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5B6C96">
              <w:rPr>
                <w:rFonts w:ascii="Times New Roman" w:hAnsi="Times New Roman"/>
                <w:sz w:val="24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казачьей воинской славы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14.10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5B6C96">
              <w:rPr>
                <w:rFonts w:ascii="Times New Roman" w:hAnsi="Times New Roman"/>
                <w:sz w:val="24"/>
              </w:rPr>
              <w:t>заместитель директора по ВР, 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отца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19-21.10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межнационального мира и согласия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02.11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мероприятиях, посвященных Дню народного единства (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флешмобы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 xml:space="preserve"> онлайн, акция «Окна России», «Испеки пирог», «Флаги России»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02-06.11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День памяти погибших при исполнении служебных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обязанностей сотрудников внутренних дел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08.11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 xml:space="preserve">. </w:t>
            </w:r>
            <w:r w:rsidR="008E1639" w:rsidRPr="008E1639">
              <w:rPr>
                <w:rFonts w:ascii="Times New Roman" w:hAnsi="Times New Roman"/>
                <w:sz w:val="24"/>
              </w:rPr>
              <w:lastRenderedPageBreak/>
              <w:t>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Праздник «День матери»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25.11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 w:rsidP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 w:rsidR="008E1639" w:rsidRPr="008E1639">
              <w:rPr>
                <w:rFonts w:ascii="Times New Roman" w:hAnsi="Times New Roman"/>
                <w:sz w:val="24"/>
              </w:rPr>
              <w:t>к</w:t>
            </w:r>
            <w:proofErr w:type="gramEnd"/>
            <w:r w:rsidR="008E1639" w:rsidRPr="008E1639">
              <w:rPr>
                <w:rFonts w:ascii="Times New Roman" w:hAnsi="Times New Roman"/>
                <w:sz w:val="24"/>
              </w:rPr>
              <w:t>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государственного герба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30.11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акции «Каждой птичке – по кормушке»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07-11.11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неизвестного солдата; Международный день 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03.12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747FE5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747FE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47FE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Героев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747FE5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747FE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47FE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A92AB7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Конституции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Pr="008E1639" w:rsidRDefault="00A92AB7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12.12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AB7" w:rsidRDefault="00A92AB7" w:rsidP="00A92AB7">
            <w:pPr>
              <w:jc w:val="left"/>
            </w:pPr>
            <w:r w:rsidRPr="00747FE5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747FE5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747FE5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новогодних мероприятиях (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квест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, хороводы, спектакли)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21-25.12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A92AB7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</w:t>
            </w:r>
            <w:r w:rsidR="00A92AB7">
              <w:rPr>
                <w:rFonts w:ascii="Times New Roman" w:hAnsi="Times New Roman"/>
                <w:sz w:val="24"/>
              </w:rPr>
              <w:t xml:space="preserve"> по ВР,  советник</w:t>
            </w:r>
            <w:r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обучающихся в Губернаторской ёлке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14.01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A92AB7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27.01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 w:rsidP="00A92AB7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рождения Чехова А.П.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29.01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A92AB7" w:rsidP="00A92AB7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разгрома советскими войсками немецко-фашистских вой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ск  в Ст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алинградской битве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02.02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советники по воспитательной работе,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подготовке к мероприятию «Вечер встречи выпускников»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первая суббота февраля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D72D1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proofErr w:type="spellStart"/>
            <w:r w:rsidR="00D72D10">
              <w:rPr>
                <w:rFonts w:ascii="Times New Roman" w:hAnsi="Times New Roman"/>
                <w:sz w:val="24"/>
              </w:rPr>
              <w:t>ВР</w:t>
            </w:r>
            <w:proofErr w:type="gramStart"/>
            <w:r w:rsidR="00D72D10">
              <w:rPr>
                <w:rFonts w:ascii="Times New Roman" w:hAnsi="Times New Roman"/>
                <w:sz w:val="24"/>
              </w:rPr>
              <w:t>,</w:t>
            </w:r>
            <w:r w:rsidRPr="008E1639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руководители, педагоги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Марафон «Неделя психологии в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10-17.03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ВР, педагог-психолог,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Концерт, посвященный Международному женскому дню 8 Марта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05.03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D72D1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</w:t>
            </w:r>
            <w:r w:rsidR="00D72D10">
              <w:rPr>
                <w:rFonts w:ascii="Times New Roman" w:hAnsi="Times New Roman"/>
                <w:sz w:val="24"/>
              </w:rPr>
              <w:t xml:space="preserve"> директора по ВР</w:t>
            </w:r>
            <w:r w:rsidRPr="008E163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руководители, педагоги</w:t>
            </w:r>
            <w:r w:rsidR="00D72D10">
              <w:rPr>
                <w:rFonts w:ascii="Times New Roman" w:hAnsi="Times New Roman"/>
                <w:sz w:val="24"/>
              </w:rPr>
              <w:t>, советник</w:t>
            </w:r>
            <w:r w:rsidR="00D72D10" w:rsidRPr="008E1639">
              <w:rPr>
                <w:rFonts w:ascii="Times New Roman" w:hAnsi="Times New Roman"/>
                <w:sz w:val="24"/>
              </w:rPr>
              <w:t xml:space="preserve"> по воспитательной работе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День воссоединения Крыма с Россией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D72D10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Школьный фестиваль детского творчества «Ярмарка талантов»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26.03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УВР, </w:t>
            </w:r>
            <w:r w:rsidR="00D72D10">
              <w:rPr>
                <w:rFonts w:ascii="Times New Roman" w:hAnsi="Times New Roman"/>
                <w:sz w:val="24"/>
              </w:rPr>
              <w:t>советник</w:t>
            </w:r>
            <w:r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руководители, педагоги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Всемирный день театра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761E3E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День Рождения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Закруткина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27.03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195 лет со дня учреждения Донской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иепархии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05.04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Всемирный день здоровья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07.04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мероприятиях, посвященных Дню Космонавтики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8-12.04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древонасаждения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13.04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Национальный день донора в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20.04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Праздник Весны и Труда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Участие в общепоселковом мероприятии, посвященное празднованию Дня Победы (торжественный марш,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строевая подготовка, изготовление открыток для ветеранов Великой Отечественной войны)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09.05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/>
                <w:sz w:val="24"/>
              </w:rPr>
              <w:t>ВР</w:t>
            </w:r>
            <w:proofErr w:type="gramStart"/>
            <w:r>
              <w:rPr>
                <w:rFonts w:ascii="Times New Roman" w:hAnsi="Times New Roman"/>
                <w:sz w:val="24"/>
              </w:rPr>
              <w:t>,</w:t>
            </w:r>
            <w:r w:rsidRPr="00937892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37892">
              <w:rPr>
                <w:rFonts w:ascii="Times New Roman" w:hAnsi="Times New Roman"/>
                <w:sz w:val="24"/>
              </w:rPr>
              <w:t>оветник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Международный день музеев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18.05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937892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937892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937892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Праздник «Последний звонок»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рождения Шолохова М.А.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24.05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памяти погибших шахтеров Донбасса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02.06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ВР, начальник лагеря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эколога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05.06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ВР, начальник лагеря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День рождения Платова М.И.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16.06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ВР, начальник лагеря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рождения Калинина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22.08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30.08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заместитель директора по ВР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«Внешкольные дела»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Внешкольные мероприятия, в том числе организуемые совместно с социальными партнёрами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социальные партнеры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Внешкольные тематические мероприятия воспитательной направленности по учебным предметам, курсам, модулям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классные руководители, учителя-предметники, педагог-психолог,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соц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.п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едагог</w:t>
            </w:r>
            <w:proofErr w:type="spellEnd"/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Экскурсии, походы выходного дня (в музей, картинную галерею, технопарк, на предприятие и др.)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родительский комитет.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Коллективно-творческие дела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«Организация предметно-эстетической среды»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0E525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bookmarkStart w:id="0" w:name="_GoBack"/>
            <w:r w:rsidRPr="008E1639">
              <w:rPr>
                <w:rFonts w:ascii="Times New Roman" w:hAnsi="Times New Roman"/>
                <w:sz w:val="24"/>
              </w:rPr>
              <w:t>Оформление внешнего фасада здания, класса,</w:t>
            </w:r>
            <w:r w:rsidRPr="008E1639">
              <w:rPr>
                <w:rFonts w:ascii="Times New Roman" w:hAnsi="Times New Roman"/>
                <w:sz w:val="28"/>
              </w:rPr>
              <w:t xml:space="preserve"> </w:t>
            </w:r>
            <w:r w:rsidRPr="008E1639">
              <w:rPr>
                <w:rFonts w:ascii="Times New Roman" w:hAnsi="Times New Roman"/>
                <w:sz w:val="24"/>
              </w:rPr>
              <w:t xml:space="preserve">холла при входе в общеобразовательную организацию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 xml:space="preserve">государственной символикой Российской Федерации, субъекта Российской Федерации, муниципального </w:t>
            </w:r>
            <w:bookmarkEnd w:id="0"/>
            <w:r w:rsidRPr="008E1639">
              <w:rPr>
                <w:rFonts w:ascii="Times New Roman" w:hAnsi="Times New Roman"/>
                <w:sz w:val="24"/>
              </w:rPr>
              <w:t>образования (флаг, герб) - изображениями символики Российского государства в разные периоды тысячелетней истории, исторической символики региона.</w:t>
            </w:r>
          </w:p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 Оформление школьного уголка - (название, девиз класса, информационный стенд), уголка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август-сентябрь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0E525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заместител</w:t>
            </w:r>
            <w:r w:rsidR="00761E3E">
              <w:rPr>
                <w:rFonts w:ascii="Times New Roman" w:hAnsi="Times New Roman"/>
                <w:sz w:val="24"/>
              </w:rPr>
              <w:t xml:space="preserve">ь директора по ВР,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Организацию и проведение церемоний поднятия (спуска) государственного флага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каждый понедельник, 1 уроком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0E525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с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оветник по ВР,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по плану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>ук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Организация и поддержание в общеобразовательной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0E525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фотоотчёты об интересных событиях, поздравления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педагогов 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0E525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с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оветник по ВР,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Оформление, поддержание, использование в воспитательном процессе «мест гражданского почитания» в помещениях общеобразовательной организации</w:t>
            </w:r>
            <w:r w:rsidRPr="008E1639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8E1639">
              <w:rPr>
                <w:rFonts w:ascii="Times New Roman" w:hAnsi="Times New Roman"/>
                <w:sz w:val="24"/>
              </w:rPr>
              <w:t>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по мере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небходимости</w:t>
            </w:r>
            <w:proofErr w:type="spellEnd"/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</w:t>
            </w:r>
            <w:r w:rsidR="000E5259">
              <w:rPr>
                <w:rFonts w:ascii="Times New Roman" w:hAnsi="Times New Roman"/>
                <w:sz w:val="24"/>
              </w:rPr>
              <w:t>еститель директора по ВР, с</w:t>
            </w:r>
            <w:r w:rsidRPr="008E1639">
              <w:rPr>
                <w:rFonts w:ascii="Times New Roman" w:hAnsi="Times New Roman"/>
                <w:sz w:val="24"/>
              </w:rPr>
              <w:t xml:space="preserve">оветник по ВР,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Поддержание эстетического вида и благоустройство здания, холлов, классов, доступных и безопасных рекреационных зон, озеленение территории при общеобразовательной организации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зам</w:t>
            </w:r>
            <w:r w:rsidR="000E5259">
              <w:rPr>
                <w:rFonts w:ascii="Times New Roman" w:hAnsi="Times New Roman"/>
                <w:sz w:val="24"/>
              </w:rPr>
              <w:t>еститель директора по ВР, с</w:t>
            </w:r>
            <w:r w:rsidRPr="008E1639">
              <w:rPr>
                <w:rFonts w:ascii="Times New Roman" w:hAnsi="Times New Roman"/>
                <w:sz w:val="24"/>
              </w:rPr>
              <w:t xml:space="preserve">оветник по ВР,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Оформление, поддержание и использование игровых пространств, спортивных и игровых площадок, зон активного и тихого отдыха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0E525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r w:rsidR="000E5259">
              <w:rPr>
                <w:rFonts w:ascii="Times New Roman" w:hAnsi="Times New Roman"/>
                <w:sz w:val="24"/>
              </w:rPr>
              <w:t>с</w:t>
            </w:r>
            <w:r w:rsidRPr="008E1639">
              <w:rPr>
                <w:rFonts w:ascii="Times New Roman" w:hAnsi="Times New Roman"/>
                <w:sz w:val="24"/>
              </w:rPr>
              <w:t xml:space="preserve">оветник по ВР,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Поддержание в библиотеке стеллажей свободного книгообмена, на которые обучающиеся, родители, педагоги выставляют для общего использования свои книги, брать для чтения другие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Оформление пространств проведения значимых событий, праздников, церемоний, торжественных линеек, творческих вечеров (событийный дизайн)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0E5259" w:rsidP="000E5259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с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оветник по ВР,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общеобразовательной организации, актуальных вопросах профилактики и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 мере необходимости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«Профилактика и безопасность»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Месячник безопасности жизнедеятельности (профилактика ДТП, пожарной безопасности, экстремизма, терроризма, беседы, классные часы по ПДД,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ПБ)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 xml:space="preserve">Рейд по проверке наличия схем безопасного маршрута и наличия светоотражающих элементов </w:t>
            </w:r>
            <w:proofErr w:type="gramStart"/>
            <w:r w:rsidRPr="008E1639">
              <w:rPr>
                <w:rFonts w:ascii="Times New Roman" w:hAnsi="Times New Roman"/>
                <w:sz w:val="24"/>
              </w:rPr>
              <w:t>у</w:t>
            </w:r>
            <w:proofErr w:type="gramEnd"/>
            <w:r w:rsidRPr="008E1639">
              <w:rPr>
                <w:rFonts w:ascii="Times New Roman" w:hAnsi="Times New Roman"/>
                <w:sz w:val="24"/>
              </w:rPr>
              <w:t xml:space="preserve">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14 - 19.09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Открытые уроки по предмету ОБЖ с привлечением специалистов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Объектовая тренировка эвакуации при угрозе террористического акта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муниципальном семейном онлайн-конкурсе по ПДД «ПДД. Пока все дома»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12-15.10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Профилактические беседы с обучающимися «1 декабря – всемирный день со СПИДом»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01-05.12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Работа с призывной комиссией. Сбор обучающихся для прохождения приписной комиссии и медицинского освидетельствования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25-26.01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Торжественное открытие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муниципальном соревновании по стрельбе из пневматической винтовки,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01-05.02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военно-патриотических соревнованиях «Во славу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11.02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 военно-спортивном мероприятии «Зарница»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12-15.02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рамках межведомственной профилактической акции «За здоровый образ жизни» - неделя оказания первой медицинской помощи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Торжественное закрытие месячника оборонно-массовой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Тематические мероприятия, приуроченные к празднику «Всемирный день 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7-9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761E3E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Мероприятие, приуроченные к празднику «Дню пожарной охраны» (выставка техники, открытые классные часы с приглашение сотрудников пожарной охраны)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Pr="008E1639" w:rsidRDefault="00761E3E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1E3E" w:rsidRDefault="00761E3E" w:rsidP="00761E3E">
            <w:pPr>
              <w:jc w:val="left"/>
            </w:pPr>
            <w:r w:rsidRPr="00182DE0">
              <w:rPr>
                <w:rFonts w:ascii="Times New Roman" w:hAnsi="Times New Roman"/>
                <w:sz w:val="24"/>
              </w:rPr>
              <w:t>преподаватель ОБЖ, классные руководители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ВАРИАТИВНЫЕ МОДУЛИ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«Детские и общественные объединения»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Вступление обучающихся в объединение РДДМ «Движение первых» (первичное отделение)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знаний</w:t>
            </w:r>
          </w:p>
          <w:p w:rsidR="00FF70BF" w:rsidRPr="008E1639" w:rsidRDefault="00FF70BF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туризма</w:t>
            </w:r>
          </w:p>
          <w:p w:rsidR="00FF70BF" w:rsidRPr="008E1639" w:rsidRDefault="00FF70BF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27.09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учителя</w:t>
            </w:r>
          </w:p>
          <w:p w:rsidR="00FF70BF" w:rsidRPr="008E1639" w:rsidRDefault="00FF70BF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05.10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народного единства</w:t>
            </w:r>
          </w:p>
          <w:p w:rsidR="00FF70BF" w:rsidRPr="008E1639" w:rsidRDefault="00FF70BF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04.11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матери</w:t>
            </w:r>
          </w:p>
          <w:p w:rsidR="00FF70BF" w:rsidRPr="008E1639" w:rsidRDefault="00FF70BF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29.11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Героев Отечества,  кинопросмотр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09.12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 xml:space="preserve">Дни единых действий: участие во Всероссийской акции «Подари книгу» в Международный день </w:t>
            </w:r>
            <w:proofErr w:type="spellStart"/>
            <w:r w:rsidRPr="008E1639">
              <w:rPr>
                <w:rFonts w:ascii="Times New Roman" w:hAnsi="Times New Roman"/>
                <w:color w:val="000000"/>
                <w:sz w:val="24"/>
              </w:rPr>
              <w:t>книгодарения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14.02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23.02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 xml:space="preserve">Дни единых действий: участие во Всероссийской акции, </w:t>
            </w:r>
            <w:r w:rsidRPr="008E1639">
              <w:rPr>
                <w:rFonts w:ascii="Times New Roman" w:hAnsi="Times New Roman"/>
                <w:color w:val="000000"/>
                <w:sz w:val="24"/>
              </w:rPr>
              <w:lastRenderedPageBreak/>
              <w:t>посвященной Международному женскому дню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08.03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Советник по воспитательной работе, </w:t>
            </w:r>
            <w:r w:rsidRPr="008E1639">
              <w:rPr>
                <w:rFonts w:ascii="Times New Roman" w:hAnsi="Times New Roman"/>
                <w:sz w:val="24"/>
              </w:rPr>
              <w:lastRenderedPageBreak/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lastRenderedPageBreak/>
              <w:t>Дни единых действий: участие во Всероссийской акции, посвященной Дню счастья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20.03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смеха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spacing w:after="0"/>
              <w:ind w:right="-1"/>
              <w:rPr>
                <w:rFonts w:ascii="Times New Roman" w:hAnsi="Times New Roman"/>
                <w:color w:val="000000"/>
                <w:sz w:val="24"/>
              </w:rPr>
            </w:pPr>
            <w:r w:rsidRPr="008E1639">
              <w:rPr>
                <w:rFonts w:ascii="Times New Roman" w:hAnsi="Times New Roman"/>
                <w:color w:val="000000"/>
                <w:sz w:val="24"/>
              </w:rPr>
              <w:t>Дни единых действий: участие во Всероссийской акции, посвященной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09.05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 по воспитательной работе, классные руководители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«Школьные медиа»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Книжные выставки, стенды, информационные уголки освещающие деятельность в области гражданской защиты, правила поведения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 – 10.10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761E3E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библиотекарь, педагог 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ОБЖ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Информационная и книжная выставка «День солидарности и борьбы с терроризмом»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10-20.10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биб</w:t>
            </w:r>
            <w:r w:rsidR="00761E3E">
              <w:rPr>
                <w:rFonts w:ascii="Times New Roman" w:hAnsi="Times New Roman"/>
                <w:sz w:val="24"/>
              </w:rPr>
              <w:t xml:space="preserve">лиотекарь, педагог </w:t>
            </w:r>
            <w:r w:rsidRPr="008E1639">
              <w:rPr>
                <w:rFonts w:ascii="Times New Roman" w:hAnsi="Times New Roman"/>
                <w:sz w:val="24"/>
              </w:rPr>
              <w:t>ОБЖ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Участие во Всероссийской акции «Час кода»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руководители, учителя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Тематическая фотовыставка, видеопроекты, подкасты, посвященные Дню народного единства – сайт школы,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1-05.11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Кинолектории, посвящённые освобождению Ленинграда от фашистской блокады и Дне памяти жертв холокоста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Кинолектории, посвященные Дню защитника Отечества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Тематическая фотовыставка, видеопроекты, подкасты, посвященные Дню Победы – сайт школы, группа ВК)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01-09.05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советники по воспитательной работе, 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Кинолектории, посвященные Дню Победы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22-23.10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Акция «Чистая школа» (генеральная уборка классов).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25.12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Оформление выставки в фойе, приуроченной к памятной дате 27 января «День полного освобождения Ленинграда от фашистской блокады (1944)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7-8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25-30.01,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библиотекарь, советники по воспитательной работе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Выставка рисунков и плакатов «С днем защитника Отечества»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16-23.02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761E3E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Учитель ИЗО,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lastRenderedPageBreak/>
              <w:t>Выставка рисунков и плакатов «8 Марта», выставка поделок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02-10.03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Выставка рисунков, плакатов, посвященный Первому полету в космос </w:t>
            </w:r>
            <w:proofErr w:type="spellStart"/>
            <w:r w:rsidRPr="008E1639">
              <w:rPr>
                <w:rFonts w:ascii="Times New Roman" w:hAnsi="Times New Roman"/>
                <w:sz w:val="24"/>
              </w:rPr>
              <w:t>Ю.Гагариным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Выставка поделок.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8-12.04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761E3E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советник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по воспитательной работе,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Экологическая акция по сдаче макулатуры «Бумаге – вторая жизнь»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19-23.04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761E3E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директора по ВР, завхоз,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8E1639"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8E1639"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Весенний субботник «Школе – чистый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23-30.04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 xml:space="preserve">заместитель директора по ВР, </w:t>
            </w:r>
            <w:r w:rsidR="00761E3E">
              <w:rPr>
                <w:rFonts w:ascii="Times New Roman" w:hAnsi="Times New Roman"/>
                <w:sz w:val="24"/>
              </w:rPr>
              <w:t>завхоз</w:t>
            </w:r>
            <w:proofErr w:type="gramStart"/>
            <w:r w:rsidR="00761E3E" w:rsidRPr="008E1639">
              <w:rPr>
                <w:rFonts w:ascii="Times New Roman" w:hAnsi="Times New Roman"/>
                <w:sz w:val="24"/>
              </w:rPr>
              <w:t>,</w:t>
            </w:r>
            <w:r w:rsidRPr="008E163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proofErr w:type="gramEnd"/>
            <w:r w:rsidRPr="008E1639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Pr="008E1639">
              <w:rPr>
                <w:rFonts w:ascii="Times New Roman" w:hAnsi="Times New Roman"/>
                <w:sz w:val="24"/>
              </w:rPr>
              <w:t>. руководители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Оформление выставки в фойе, приуроченной к памятной дате – День Победы в Великой Отечественной войне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6-8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01-10.05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библиотекарь, советники по воспитательной работе</w:t>
            </w:r>
          </w:p>
        </w:tc>
      </w:tr>
      <w:tr w:rsidR="00FF70BF" w:rsidRPr="008E1639">
        <w:tc>
          <w:tcPr>
            <w:tcW w:w="1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b/>
                <w:sz w:val="24"/>
              </w:rPr>
            </w:pPr>
            <w:r w:rsidRPr="008E1639">
              <w:rPr>
                <w:rFonts w:ascii="Times New Roman" w:hAnsi="Times New Roman"/>
                <w:b/>
                <w:sz w:val="24"/>
              </w:rPr>
              <w:t>Модуль «Экскурсии и походы»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Походы в театры, на выставки, в музеи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родительский комитет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Экскурсии по патриотической тематике, профориентации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родительский комитет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Походы выходного дня, экскурсии, походы, экспедиции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классные руководители, родительский комитет</w:t>
            </w:r>
          </w:p>
        </w:tc>
      </w:tr>
      <w:tr w:rsidR="00FF70BF" w:rsidRPr="008E1639"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Организация экскурсий в пожарную часть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8E1639">
            <w:pPr>
              <w:widowControl w:val="0"/>
              <w:tabs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8E1639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0BF" w:rsidRPr="008E1639" w:rsidRDefault="00761E3E" w:rsidP="00761E3E">
            <w:pPr>
              <w:widowControl w:val="0"/>
              <w:tabs>
                <w:tab w:val="left" w:pos="360"/>
              </w:tabs>
              <w:spacing w:after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преподаватель</w:t>
            </w:r>
            <w:r w:rsidR="008E1639" w:rsidRPr="008E1639">
              <w:rPr>
                <w:rFonts w:ascii="Times New Roman" w:hAnsi="Times New Roman"/>
                <w:sz w:val="24"/>
              </w:rPr>
              <w:t xml:space="preserve"> ОБЖ, классные руководители</w:t>
            </w:r>
          </w:p>
        </w:tc>
      </w:tr>
    </w:tbl>
    <w:p w:rsidR="00FF70BF" w:rsidRPr="008E1639" w:rsidRDefault="00FF70BF">
      <w:pPr>
        <w:widowControl w:val="0"/>
        <w:tabs>
          <w:tab w:val="left" w:pos="360"/>
        </w:tabs>
        <w:spacing w:after="0"/>
        <w:ind w:left="284" w:hanging="284"/>
        <w:rPr>
          <w:rFonts w:ascii="Times New Roman" w:hAnsi="Times New Roman"/>
          <w:sz w:val="24"/>
        </w:rPr>
      </w:pPr>
    </w:p>
    <w:p w:rsidR="00FF70BF" w:rsidRPr="00761E3E" w:rsidRDefault="008E1639">
      <w:pPr>
        <w:widowControl w:val="0"/>
        <w:tabs>
          <w:tab w:val="left" w:pos="360"/>
        </w:tabs>
        <w:spacing w:after="0"/>
        <w:ind w:left="284" w:hanging="284"/>
        <w:rPr>
          <w:rFonts w:ascii="Times New Roman" w:hAnsi="Times New Roman"/>
          <w:sz w:val="20"/>
        </w:rPr>
      </w:pPr>
      <w:r w:rsidRPr="008E1639">
        <w:rPr>
          <w:rFonts w:ascii="Times New Roman" w:hAnsi="Times New Roman"/>
          <w:sz w:val="24"/>
        </w:rPr>
        <w:t xml:space="preserve">          </w:t>
      </w:r>
      <w:r w:rsidRPr="00761E3E">
        <w:rPr>
          <w:rFonts w:ascii="Times New Roman" w:hAnsi="Times New Roman"/>
          <w:sz w:val="20"/>
        </w:rPr>
        <w:t xml:space="preserve">Корректировка плана воспитательной работы </w:t>
      </w:r>
      <w:r w:rsidRPr="00761E3E">
        <w:rPr>
          <w:rFonts w:ascii="Times New Roman" w:hAnsi="Times New Roman"/>
          <w:b/>
          <w:i/>
          <w:sz w:val="20"/>
        </w:rPr>
        <w:t>уровня основного общего образования</w:t>
      </w:r>
      <w:r w:rsidRPr="00761E3E">
        <w:rPr>
          <w:rFonts w:ascii="Times New Roman" w:hAnsi="Times New Roman"/>
          <w:sz w:val="20"/>
        </w:rPr>
        <w:t xml:space="preserve"> возможно с учетом текущих приказов, постановлений, писем, распоряжений Министерства просвещения</w:t>
      </w:r>
    </w:p>
    <w:p w:rsidR="00FF70BF" w:rsidRPr="00761E3E" w:rsidRDefault="00FF70BF">
      <w:pPr>
        <w:widowControl w:val="0"/>
        <w:tabs>
          <w:tab w:val="left" w:pos="360"/>
        </w:tabs>
        <w:spacing w:after="0"/>
        <w:rPr>
          <w:rFonts w:ascii="Times New Roman" w:hAnsi="Times New Roman"/>
          <w:sz w:val="20"/>
        </w:rPr>
      </w:pPr>
    </w:p>
    <w:p w:rsidR="00FF70BF" w:rsidRPr="008E1639" w:rsidRDefault="00FF70BF">
      <w:pPr>
        <w:widowControl w:val="0"/>
        <w:tabs>
          <w:tab w:val="left" w:pos="360"/>
        </w:tabs>
        <w:spacing w:after="0"/>
        <w:rPr>
          <w:rFonts w:ascii="Times New Roman" w:hAnsi="Times New Roman"/>
          <w:sz w:val="28"/>
        </w:rPr>
      </w:pPr>
    </w:p>
    <w:p w:rsidR="00FF70BF" w:rsidRPr="008E1639" w:rsidRDefault="00FF70BF">
      <w:pPr>
        <w:widowControl w:val="0"/>
        <w:tabs>
          <w:tab w:val="left" w:pos="360"/>
        </w:tabs>
        <w:spacing w:after="0"/>
        <w:rPr>
          <w:rFonts w:ascii="Times New Roman" w:hAnsi="Times New Roman"/>
          <w:sz w:val="28"/>
        </w:rPr>
      </w:pPr>
    </w:p>
    <w:p w:rsidR="00FF70BF" w:rsidRPr="008E1639" w:rsidRDefault="00FF70BF">
      <w:pPr>
        <w:widowControl w:val="0"/>
        <w:tabs>
          <w:tab w:val="left" w:pos="360"/>
        </w:tabs>
        <w:spacing w:after="0"/>
        <w:rPr>
          <w:rFonts w:ascii="Times New Roman" w:hAnsi="Times New Roman"/>
          <w:sz w:val="28"/>
        </w:rPr>
      </w:pPr>
    </w:p>
    <w:p w:rsidR="00FF70BF" w:rsidRPr="008E1639" w:rsidRDefault="00FF70BF">
      <w:pPr>
        <w:rPr>
          <w:rFonts w:ascii="Times New Roman" w:hAnsi="Times New Roman"/>
        </w:rPr>
      </w:pPr>
    </w:p>
    <w:sectPr w:rsidR="00FF70BF" w:rsidRPr="008E1639">
      <w:pgSz w:w="15840" w:h="12240" w:orient="landscape"/>
      <w:pgMar w:top="1133" w:right="850" w:bottom="1133" w:left="21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70BF"/>
    <w:rsid w:val="000E5259"/>
    <w:rsid w:val="00761E3E"/>
    <w:rsid w:val="008E1639"/>
    <w:rsid w:val="00A92AB7"/>
    <w:rsid w:val="00AA034A"/>
    <w:rsid w:val="00D72D10"/>
    <w:rsid w:val="00DE6714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2023-08-24T12:04:00Z</dcterms:created>
  <dcterms:modified xsi:type="dcterms:W3CDTF">2023-09-08T18:59:00Z</dcterms:modified>
</cp:coreProperties>
</file>